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6E" w:rsidRDefault="006F576E"/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E12C76" w:rsidRPr="00C2607A">
        <w:tc>
          <w:tcPr>
            <w:tcW w:w="4698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STATE OF SOUTH CAROLINA</w:t>
            </w:r>
          </w:p>
        </w:tc>
        <w:tc>
          <w:tcPr>
            <w:tcW w:w="40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12C76" w:rsidRPr="00C2607A" w:rsidRDefault="006A591B" w:rsidP="006A591B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IN THE PROBATE COURT</w:t>
            </w:r>
          </w:p>
        </w:tc>
      </w:tr>
      <w:tr w:rsidR="00E12C76" w:rsidRPr="00C2607A">
        <w:trPr>
          <w:cantSplit/>
        </w:trPr>
        <w:tc>
          <w:tcPr>
            <w:tcW w:w="4698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12C76" w:rsidRPr="00C2607A" w:rsidRDefault="00E12C76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2C76" w:rsidRPr="00C2607A">
        <w:trPr>
          <w:cantSplit/>
        </w:trPr>
        <w:tc>
          <w:tcPr>
            <w:tcW w:w="4698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C2607A">
                  <w:rPr>
                    <w:rFonts w:ascii="Arial" w:hAnsi="Arial" w:cs="Arial"/>
                    <w:sz w:val="20"/>
                  </w:rPr>
                  <w:t>COUNTY</w:t>
                </w:r>
              </w:smartTag>
              <w:r w:rsidRPr="00C2607A">
                <w:rPr>
                  <w:rFonts w:ascii="Arial" w:hAnsi="Arial" w:cs="Arial"/>
                  <w:sz w:val="20"/>
                </w:rPr>
                <w:t xml:space="preserve"> OF</w:t>
              </w:r>
              <w:r w:rsidR="00890335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Name">
                <w:r w:rsidR="00890335">
                  <w:rPr>
                    <w:rFonts w:ascii="Arial" w:hAnsi="Arial" w:cs="Arial"/>
                    <w:sz w:val="20"/>
                  </w:rPr>
                  <w:t>GREENVILLE</w:t>
                </w:r>
              </w:smartTag>
            </w:smartTag>
          </w:p>
        </w:tc>
        <w:tc>
          <w:tcPr>
            <w:tcW w:w="40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E12C76" w:rsidRPr="00C2607A">
        <w:tc>
          <w:tcPr>
            <w:tcW w:w="4698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12C76" w:rsidRPr="00C2607A" w:rsidRDefault="00E12C76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607A">
              <w:rPr>
                <w:rFonts w:ascii="Arial" w:hAnsi="Arial" w:cs="Arial"/>
                <w:b/>
                <w:bCs/>
                <w:sz w:val="20"/>
              </w:rPr>
              <w:t xml:space="preserve">VERIFIED STATEMENT TO CLOSE ESTATE </w:t>
            </w:r>
          </w:p>
        </w:tc>
      </w:tr>
      <w:tr w:rsidR="00E12C76" w:rsidRPr="00C2607A" w:rsidTr="00902D25">
        <w:trPr>
          <w:cantSplit/>
        </w:trPr>
        <w:tc>
          <w:tcPr>
            <w:tcW w:w="4698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 xml:space="preserve">IN THE MATTER OF: </w:t>
            </w:r>
          </w:p>
        </w:tc>
        <w:tc>
          <w:tcPr>
            <w:tcW w:w="40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12C76" w:rsidRPr="00C2607A" w:rsidRDefault="00E12C76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2C76" w:rsidRPr="00C2607A" w:rsidTr="00902D25">
        <w:tc>
          <w:tcPr>
            <w:tcW w:w="4698" w:type="dxa"/>
            <w:tcBorders>
              <w:bottom w:val="single" w:sz="4" w:space="0" w:color="auto"/>
            </w:tcBorders>
          </w:tcPr>
          <w:p w:rsidR="00E12C76" w:rsidRPr="00C2607A" w:rsidRDefault="00E12C76" w:rsidP="006A591B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E12C76" w:rsidRPr="00C2607A" w:rsidRDefault="00E12C76">
            <w:pPr>
              <w:pStyle w:val="normalsingle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12C76" w:rsidRPr="00C2607A" w:rsidRDefault="00E12C76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r w:rsidRPr="00C2607A">
              <w:rPr>
                <w:rFonts w:ascii="Arial" w:hAnsi="Arial" w:cs="Arial"/>
                <w:sz w:val="20"/>
              </w:rPr>
              <w:t xml:space="preserve">CASE NUMBER: </w:t>
            </w:r>
            <w:r w:rsidR="006A591B" w:rsidRPr="00C2607A">
              <w:rPr>
                <w:rFonts w:ascii="Arial" w:hAnsi="Arial" w:cs="Arial"/>
                <w:sz w:val="20"/>
              </w:rPr>
              <w:t>_____________________</w:t>
            </w:r>
          </w:p>
        </w:tc>
      </w:tr>
      <w:tr w:rsidR="00A10527" w:rsidRPr="00C2607A" w:rsidTr="00902D25">
        <w:tc>
          <w:tcPr>
            <w:tcW w:w="4698" w:type="dxa"/>
            <w:tcBorders>
              <w:top w:val="single" w:sz="4" w:space="0" w:color="auto"/>
            </w:tcBorders>
          </w:tcPr>
          <w:p w:rsidR="00A10527" w:rsidRPr="00C2607A" w:rsidRDefault="00A10527" w:rsidP="006A591B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993B2B">
              <w:rPr>
                <w:rFonts w:ascii="Arial" w:hAnsi="Arial" w:cs="Arial"/>
                <w:sz w:val="20"/>
              </w:rPr>
              <w:t>Decedent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05" w:type="dxa"/>
          </w:tcPr>
          <w:p w:rsidR="00A10527" w:rsidRPr="00C2607A" w:rsidRDefault="00A10527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A10527" w:rsidRPr="00C2607A" w:rsidRDefault="00A10527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E12C76" w:rsidRDefault="00E12C76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rPr>
          <w:rFonts w:ascii="Arial" w:hAnsi="Arial" w:cs="Arial"/>
        </w:rPr>
      </w:pPr>
    </w:p>
    <w:p w:rsidR="00E12C76" w:rsidRPr="00C2607A" w:rsidRDefault="00E12C76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rPr>
          <w:rFonts w:ascii="Arial" w:hAnsi="Arial" w:cs="Arial"/>
        </w:rPr>
      </w:pPr>
      <w:r w:rsidRPr="00C2607A">
        <w:rPr>
          <w:rFonts w:ascii="Arial" w:hAnsi="Arial" w:cs="Arial"/>
        </w:rPr>
        <w:tab/>
      </w:r>
      <w:r w:rsidRPr="00C2607A">
        <w:rPr>
          <w:rFonts w:ascii="Arial" w:hAnsi="Arial" w:cs="Arial"/>
          <w:sz w:val="18"/>
        </w:rPr>
        <w:t xml:space="preserve">The undersigned Personal Representative of this </w:t>
      </w:r>
      <w:r w:rsidR="00750001">
        <w:rPr>
          <w:rFonts w:ascii="Arial" w:hAnsi="Arial" w:cs="Arial"/>
          <w:sz w:val="18"/>
        </w:rPr>
        <w:t>E</w:t>
      </w:r>
      <w:r w:rsidRPr="00C2607A">
        <w:rPr>
          <w:rFonts w:ascii="Arial" w:hAnsi="Arial" w:cs="Arial"/>
          <w:sz w:val="18"/>
        </w:rPr>
        <w:t>state states:</w:t>
      </w:r>
    </w:p>
    <w:p w:rsidR="00E12C76" w:rsidRPr="00C2607A" w:rsidRDefault="00E12C76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ind w:left="450" w:hanging="450"/>
        <w:rPr>
          <w:rFonts w:ascii="Arial" w:hAnsi="Arial" w:cs="Arial"/>
        </w:rPr>
      </w:pPr>
      <w:r w:rsidRPr="00C2607A">
        <w:rPr>
          <w:rFonts w:ascii="Arial" w:hAnsi="Arial" w:cs="Arial"/>
          <w:sz w:val="18"/>
        </w:rPr>
        <w:t>1.</w:t>
      </w:r>
      <w:r w:rsidRPr="00C2607A">
        <w:rPr>
          <w:rFonts w:ascii="Arial" w:hAnsi="Arial" w:cs="Arial"/>
          <w:sz w:val="18"/>
        </w:rPr>
        <w:tab/>
        <w:t xml:space="preserve">To the best of the undersigned’s knowledge, this estate qualifies for administration under </w:t>
      </w:r>
      <w:r w:rsidR="00902D25">
        <w:rPr>
          <w:rFonts w:ascii="Arial" w:hAnsi="Arial" w:cs="Arial"/>
          <w:sz w:val="18"/>
        </w:rPr>
        <w:t>SCPC</w:t>
      </w:r>
      <w:r w:rsidRPr="00C2607A">
        <w:rPr>
          <w:rFonts w:ascii="Arial" w:hAnsi="Arial" w:cs="Arial"/>
          <w:sz w:val="18"/>
        </w:rPr>
        <w:t xml:space="preserve"> 62-3-1203 because</w:t>
      </w:r>
      <w:r w:rsidRPr="00C2607A">
        <w:rPr>
          <w:rFonts w:ascii="Arial" w:hAnsi="Arial" w:cs="Arial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"/>
        <w:gridCol w:w="10188"/>
      </w:tblGrid>
      <w:tr w:rsidR="00E12C76" w:rsidRPr="00C2607A">
        <w:tc>
          <w:tcPr>
            <w:tcW w:w="360" w:type="dxa"/>
          </w:tcPr>
          <w:p w:rsidR="00E12C76" w:rsidRPr="00C2607A" w:rsidRDefault="00E12C76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eastAsia="PMingLiU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2607A">
              <w:rPr>
                <w:rFonts w:ascii="Arial" w:eastAsia="PMingLiU" w:hAnsi="Arial" w:cs="Arial"/>
                <w:sz w:val="18"/>
              </w:rPr>
              <w:instrText xml:space="preserve"> FORMCHECKBOX </w:instrText>
            </w:r>
            <w:r w:rsidR="0019254C">
              <w:rPr>
                <w:rFonts w:ascii="Arial" w:eastAsia="PMingLiU" w:hAnsi="Arial" w:cs="Arial"/>
                <w:sz w:val="18"/>
              </w:rPr>
            </w:r>
            <w:r w:rsidR="0019254C">
              <w:rPr>
                <w:rFonts w:ascii="Arial" w:eastAsia="PMingLiU" w:hAnsi="Arial" w:cs="Arial"/>
                <w:sz w:val="18"/>
              </w:rPr>
              <w:fldChar w:fldCharType="separate"/>
            </w:r>
            <w:r w:rsidRPr="00C2607A">
              <w:rPr>
                <w:rFonts w:ascii="Arial" w:eastAsia="PMingLiU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10188" w:type="dxa"/>
          </w:tcPr>
          <w:p w:rsidR="00E12C76" w:rsidRPr="00C2607A" w:rsidRDefault="00E12C76" w:rsidP="00750001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The value of the entire probate </w:t>
            </w:r>
            <w:r w:rsidR="00750001">
              <w:rPr>
                <w:rFonts w:ascii="Arial" w:hAnsi="Arial" w:cs="Arial"/>
                <w:sz w:val="18"/>
              </w:rPr>
              <w:t>E</w:t>
            </w:r>
            <w:r w:rsidRPr="00C2607A">
              <w:rPr>
                <w:rFonts w:ascii="Arial" w:hAnsi="Arial" w:cs="Arial"/>
                <w:sz w:val="18"/>
              </w:rPr>
              <w:t xml:space="preserve">state of the </w:t>
            </w:r>
            <w:r w:rsidR="00993B2B">
              <w:rPr>
                <w:rFonts w:ascii="Arial" w:hAnsi="Arial" w:cs="Arial"/>
                <w:sz w:val="18"/>
              </w:rPr>
              <w:t>Decedent</w:t>
            </w:r>
            <w:r w:rsidR="0088609E" w:rsidRPr="00C2607A">
              <w:rPr>
                <w:rFonts w:ascii="Arial" w:hAnsi="Arial" w:cs="Arial"/>
                <w:sz w:val="18"/>
              </w:rPr>
              <w:t xml:space="preserve"> as it appears on the Inventory and Appraisement</w:t>
            </w:r>
            <w:r w:rsidRPr="00C2607A">
              <w:rPr>
                <w:rFonts w:ascii="Arial" w:hAnsi="Arial" w:cs="Arial"/>
                <w:sz w:val="18"/>
              </w:rPr>
              <w:t xml:space="preserve">, less liens and encumbrances, exempt property, costs, and expenses of administration, reasonable funeral expenses, and reasonable and necessary medical and hospital expenses of the last illness of the </w:t>
            </w:r>
            <w:r w:rsidR="00993B2B">
              <w:rPr>
                <w:rFonts w:ascii="Arial" w:hAnsi="Arial" w:cs="Arial"/>
                <w:sz w:val="18"/>
              </w:rPr>
              <w:t>Decedent</w:t>
            </w:r>
            <w:r w:rsidR="00AE3191" w:rsidRPr="00C2607A">
              <w:rPr>
                <w:rFonts w:ascii="Arial" w:hAnsi="Arial" w:cs="Arial"/>
                <w:sz w:val="18"/>
              </w:rPr>
              <w:t xml:space="preserve"> does not exceed </w:t>
            </w:r>
            <w:r w:rsidR="00C16336" w:rsidRPr="00C2607A">
              <w:rPr>
                <w:rFonts w:ascii="Arial" w:hAnsi="Arial" w:cs="Arial"/>
                <w:sz w:val="18"/>
              </w:rPr>
              <w:t>Twenty Five Thousand Dollars (</w:t>
            </w:r>
            <w:r w:rsidR="00AE3191" w:rsidRPr="00C2607A">
              <w:rPr>
                <w:rFonts w:ascii="Arial" w:hAnsi="Arial" w:cs="Arial"/>
                <w:sz w:val="18"/>
              </w:rPr>
              <w:t>$25,000</w:t>
            </w:r>
            <w:r w:rsidRPr="00C2607A">
              <w:rPr>
                <w:rFonts w:ascii="Arial" w:hAnsi="Arial" w:cs="Arial"/>
                <w:sz w:val="18"/>
              </w:rPr>
              <w:t>.</w:t>
            </w:r>
            <w:r w:rsidR="00AE3191" w:rsidRPr="00C2607A">
              <w:rPr>
                <w:rFonts w:ascii="Arial" w:hAnsi="Arial" w:cs="Arial"/>
                <w:sz w:val="18"/>
              </w:rPr>
              <w:t>00</w:t>
            </w:r>
            <w:r w:rsidR="00C16336" w:rsidRPr="00C2607A">
              <w:rPr>
                <w:rFonts w:ascii="Arial" w:hAnsi="Arial" w:cs="Arial"/>
                <w:sz w:val="18"/>
              </w:rPr>
              <w:t>).</w:t>
            </w:r>
          </w:p>
        </w:tc>
      </w:tr>
      <w:tr w:rsidR="00E12C76" w:rsidRPr="00C2607A">
        <w:tc>
          <w:tcPr>
            <w:tcW w:w="360" w:type="dxa"/>
          </w:tcPr>
          <w:p w:rsidR="00E12C76" w:rsidRPr="00C2607A" w:rsidRDefault="00E12C76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eastAsia="PMingLiU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2607A">
              <w:rPr>
                <w:rFonts w:ascii="Arial" w:eastAsia="PMingLiU" w:hAnsi="Arial" w:cs="Arial"/>
                <w:sz w:val="18"/>
              </w:rPr>
              <w:instrText xml:space="preserve"> FORMCHECKBOX </w:instrText>
            </w:r>
            <w:r w:rsidR="0019254C">
              <w:rPr>
                <w:rFonts w:ascii="Arial" w:eastAsia="PMingLiU" w:hAnsi="Arial" w:cs="Arial"/>
                <w:sz w:val="18"/>
              </w:rPr>
            </w:r>
            <w:r w:rsidR="0019254C">
              <w:rPr>
                <w:rFonts w:ascii="Arial" w:eastAsia="PMingLiU" w:hAnsi="Arial" w:cs="Arial"/>
                <w:sz w:val="18"/>
              </w:rPr>
              <w:fldChar w:fldCharType="separate"/>
            </w:r>
            <w:r w:rsidRPr="00C2607A">
              <w:rPr>
                <w:rFonts w:ascii="Arial" w:eastAsia="PMingLiU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10188" w:type="dxa"/>
          </w:tcPr>
          <w:p w:rsidR="00E12C76" w:rsidRPr="00C2607A" w:rsidRDefault="00E12C76" w:rsidP="006F576E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The appointed Personal Representa</w:t>
            </w:r>
            <w:r w:rsidR="006A591B" w:rsidRPr="00C2607A">
              <w:rPr>
                <w:rFonts w:ascii="Arial" w:hAnsi="Arial" w:cs="Arial"/>
                <w:sz w:val="18"/>
              </w:rPr>
              <w:t>tive</w:t>
            </w:r>
            <w:r w:rsidRPr="00C2607A">
              <w:rPr>
                <w:rFonts w:ascii="Arial" w:hAnsi="Arial" w:cs="Arial"/>
                <w:sz w:val="18"/>
              </w:rPr>
              <w:t>, individually or in his</w:t>
            </w:r>
            <w:r w:rsidR="006F576E">
              <w:rPr>
                <w:rFonts w:ascii="Arial" w:hAnsi="Arial" w:cs="Arial"/>
                <w:sz w:val="18"/>
              </w:rPr>
              <w:t>/her</w:t>
            </w:r>
            <w:r w:rsidRPr="00C2607A">
              <w:rPr>
                <w:rFonts w:ascii="Arial" w:hAnsi="Arial" w:cs="Arial"/>
                <w:sz w:val="18"/>
              </w:rPr>
              <w:t xml:space="preserve"> capacity of a fiduciary, is the sole devisee under the probated Will of a testate </w:t>
            </w:r>
            <w:r w:rsidR="00993B2B">
              <w:rPr>
                <w:rFonts w:ascii="Arial" w:hAnsi="Arial" w:cs="Arial"/>
                <w:sz w:val="18"/>
              </w:rPr>
              <w:t>Decedent</w:t>
            </w:r>
            <w:r w:rsidRPr="00C2607A">
              <w:rPr>
                <w:rFonts w:ascii="Arial" w:hAnsi="Arial" w:cs="Arial"/>
                <w:sz w:val="18"/>
              </w:rPr>
              <w:t xml:space="preserve"> or the sole heir of an intestate </w:t>
            </w:r>
            <w:r w:rsidR="00993B2B">
              <w:rPr>
                <w:rFonts w:ascii="Arial" w:hAnsi="Arial" w:cs="Arial"/>
                <w:sz w:val="18"/>
              </w:rPr>
              <w:t>Decedent</w:t>
            </w:r>
            <w:r w:rsidRPr="00C2607A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4E004E" w:rsidRDefault="004E004E" w:rsidP="007B3D81">
      <w:pPr>
        <w:pStyle w:val="BodyTextIndent"/>
      </w:pPr>
    </w:p>
    <w:p w:rsidR="007B3D81" w:rsidRPr="00C2607A" w:rsidRDefault="00E12C76" w:rsidP="007B3D81">
      <w:pPr>
        <w:pStyle w:val="BodyTextIndent"/>
      </w:pPr>
      <w:r w:rsidRPr="00C2607A">
        <w:t>2.</w:t>
      </w:r>
      <w:r w:rsidRPr="00C2607A">
        <w:tab/>
      </w:r>
      <w:r w:rsidR="007B3D81" w:rsidRPr="00C2607A">
        <w:t xml:space="preserve">The undersigned has/have published the Notice to Creditors pursuant to </w:t>
      </w:r>
      <w:r w:rsidR="0084004E">
        <w:t>SCPC</w:t>
      </w:r>
      <w:r w:rsidR="007B3D81" w:rsidRPr="00C2607A">
        <w:t xml:space="preserve"> 62-3-801</w:t>
      </w:r>
      <w:r w:rsidR="00B347D5">
        <w:t>, if required</w:t>
      </w:r>
      <w:r w:rsidR="007B3D81" w:rsidRPr="00C2607A">
        <w:t xml:space="preserve">.  </w:t>
      </w:r>
      <w:r w:rsidR="007B3D81" w:rsidRPr="00C2607A">
        <w:tab/>
      </w:r>
    </w:p>
    <w:p w:rsidR="004E004E" w:rsidRDefault="004E004E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ind w:left="450" w:hanging="450"/>
        <w:rPr>
          <w:rFonts w:ascii="Arial" w:hAnsi="Arial" w:cs="Arial"/>
          <w:sz w:val="18"/>
        </w:rPr>
      </w:pPr>
    </w:p>
    <w:p w:rsidR="00E12C76" w:rsidRPr="00C2607A" w:rsidRDefault="007B3D81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ind w:left="450" w:hanging="450"/>
        <w:rPr>
          <w:rFonts w:ascii="Arial" w:hAnsi="Arial" w:cs="Arial"/>
        </w:rPr>
      </w:pPr>
      <w:r w:rsidRPr="00C2607A">
        <w:rPr>
          <w:rFonts w:ascii="Arial" w:hAnsi="Arial" w:cs="Arial"/>
          <w:sz w:val="18"/>
        </w:rPr>
        <w:t>3.</w:t>
      </w:r>
      <w:r w:rsidRPr="00C2607A">
        <w:rPr>
          <w:rFonts w:ascii="Arial" w:hAnsi="Arial" w:cs="Arial"/>
          <w:sz w:val="18"/>
        </w:rPr>
        <w:tab/>
      </w:r>
      <w:r w:rsidR="00E12C76" w:rsidRPr="00C2607A">
        <w:rPr>
          <w:rFonts w:ascii="Arial" w:hAnsi="Arial" w:cs="Arial"/>
          <w:sz w:val="18"/>
        </w:rPr>
        <w:t>The undersigned has fully administered this estate by disbursing and distributing it to the persons entitled thereto, filed an Inventory and Appraisement with the Court and paid all court fees.</w:t>
      </w:r>
    </w:p>
    <w:p w:rsidR="004E004E" w:rsidRDefault="004E004E">
      <w:pPr>
        <w:pStyle w:val="BodyTextIndent"/>
      </w:pPr>
    </w:p>
    <w:p w:rsidR="00E12C76" w:rsidRPr="00C2607A" w:rsidRDefault="007B3D81">
      <w:pPr>
        <w:pStyle w:val="BodyTextIndent"/>
      </w:pPr>
      <w:r w:rsidRPr="00C2607A">
        <w:t>4</w:t>
      </w:r>
      <w:r w:rsidR="00E12C76" w:rsidRPr="00C2607A">
        <w:t>.</w:t>
      </w:r>
      <w:r w:rsidR="00E12C76" w:rsidRPr="00C2607A">
        <w:tab/>
        <w:t>The undersigned has sent a copy of this</w:t>
      </w:r>
      <w:r w:rsidR="00F732AF" w:rsidRPr="00C2607A">
        <w:t xml:space="preserve"> </w:t>
      </w:r>
      <w:r w:rsidR="00686F58" w:rsidRPr="00C2607A">
        <w:t>Verified Statement</w:t>
      </w:r>
      <w:r w:rsidR="00E12C76" w:rsidRPr="00C2607A">
        <w:t xml:space="preserve"> to all distributees of this </w:t>
      </w:r>
      <w:r w:rsidR="00750001">
        <w:t>E</w:t>
      </w:r>
      <w:r w:rsidR="00E12C76" w:rsidRPr="00C2607A">
        <w:t>state, and to all creditors or other claimants of whom the undersigned is aware and whose claims are neither paid nor barred, and the undersigned has furnished a full account in writing of the undersigned’s administration to the distributees whose interests are affected thereby, or the undersigned is the sole distributee.</w:t>
      </w:r>
    </w:p>
    <w:p w:rsidR="004E004E" w:rsidRDefault="004E004E">
      <w:pPr>
        <w:pStyle w:val="BodyTextIndent"/>
      </w:pPr>
    </w:p>
    <w:p w:rsidR="00E12C76" w:rsidRPr="00C2607A" w:rsidRDefault="007B3D81">
      <w:pPr>
        <w:pStyle w:val="BodyTextIndent"/>
      </w:pPr>
      <w:r w:rsidRPr="00C2607A">
        <w:t>5</w:t>
      </w:r>
      <w:r w:rsidR="00E12C76" w:rsidRPr="00C2607A">
        <w:t>.</w:t>
      </w:r>
      <w:r w:rsidR="00E12C76" w:rsidRPr="00C2607A">
        <w:tab/>
        <w:t xml:space="preserve">There is no Order of the Court prohibiting the closing of this </w:t>
      </w:r>
      <w:r w:rsidR="00750001">
        <w:t>E</w:t>
      </w:r>
      <w:r w:rsidR="00E12C76" w:rsidRPr="00C2607A">
        <w:t xml:space="preserve">state, and this </w:t>
      </w:r>
      <w:r w:rsidR="00750001">
        <w:t>E</w:t>
      </w:r>
      <w:r w:rsidR="00E12C76" w:rsidRPr="00C2607A">
        <w:t>state is not being administered under Part 5.</w:t>
      </w:r>
    </w:p>
    <w:p w:rsidR="004E004E" w:rsidRDefault="004E004E">
      <w:pPr>
        <w:pStyle w:val="BodyTextIndent"/>
      </w:pPr>
    </w:p>
    <w:p w:rsidR="00E12C76" w:rsidRPr="00C2607A" w:rsidRDefault="00E12C76">
      <w:pPr>
        <w:pStyle w:val="BodyTextIndent"/>
      </w:pPr>
      <w:r w:rsidRPr="00C2607A">
        <w:t>6.</w:t>
      </w:r>
      <w:r w:rsidRPr="00C2607A">
        <w:tab/>
        <w:t xml:space="preserve">There are no actions or proceedings involving the undersigned as Personal Representative of this </w:t>
      </w:r>
      <w:r w:rsidR="00750001">
        <w:t>E</w:t>
      </w:r>
      <w:r w:rsidRPr="00C2607A">
        <w:t xml:space="preserve">state pending in </w:t>
      </w:r>
      <w:r w:rsidRPr="00C2607A">
        <w:rPr>
          <w:u w:val="single"/>
        </w:rPr>
        <w:t>any</w:t>
      </w:r>
      <w:r w:rsidRPr="00C2607A">
        <w:t xml:space="preserve"> court.</w:t>
      </w:r>
    </w:p>
    <w:p w:rsidR="004E004E" w:rsidRDefault="004E004E">
      <w:pPr>
        <w:pStyle w:val="BodyTextIndent"/>
      </w:pPr>
    </w:p>
    <w:p w:rsidR="00E12C76" w:rsidRPr="00C2607A" w:rsidRDefault="00E12C76">
      <w:pPr>
        <w:pStyle w:val="BodyTextIndent"/>
      </w:pPr>
      <w:r w:rsidRPr="00C2607A">
        <w:t>7.</w:t>
      </w:r>
      <w:r w:rsidRPr="00C2607A">
        <w:tab/>
        <w:t xml:space="preserve">This Statement is filed for the purpose of closing this </w:t>
      </w:r>
      <w:r w:rsidR="00750001">
        <w:t>E</w:t>
      </w:r>
      <w:r w:rsidRPr="00C2607A">
        <w:t xml:space="preserve">state and terminating the appointment of the undersigned as Personal Representative.  By law, this appointment will terminate </w:t>
      </w:r>
      <w:r w:rsidRPr="004E004E">
        <w:t xml:space="preserve">one year after the date of the </w:t>
      </w:r>
      <w:r w:rsidR="00993B2B" w:rsidRPr="004E004E">
        <w:t>Decedent</w:t>
      </w:r>
      <w:r w:rsidRPr="004E004E">
        <w:t>’s death</w:t>
      </w:r>
      <w:r w:rsidRPr="00C2607A">
        <w:t xml:space="preserve"> if no actions or proceedings involving the undersigned as Personal Representative</w:t>
      </w:r>
      <w:r w:rsidR="00100AAE">
        <w:t>(s)</w:t>
      </w:r>
      <w:r w:rsidRPr="00C2607A">
        <w:t xml:space="preserve"> are then pending in </w:t>
      </w:r>
      <w:r w:rsidRPr="00100AAE">
        <w:rPr>
          <w:u w:val="single"/>
        </w:rPr>
        <w:t>any</w:t>
      </w:r>
      <w:r w:rsidRPr="00C2607A">
        <w:t xml:space="preserve"> court.</w:t>
      </w:r>
    </w:p>
    <w:p w:rsidR="00E12C76" w:rsidRPr="00C2607A" w:rsidRDefault="00E12C76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448" w:type="dxa"/>
        <w:tblLook w:val="0000" w:firstRow="0" w:lastRow="0" w:firstColumn="0" w:lastColumn="0" w:noHBand="0" w:noVBand="0"/>
      </w:tblPr>
      <w:tblGrid>
        <w:gridCol w:w="6930"/>
      </w:tblGrid>
      <w:tr w:rsidR="00E12C76" w:rsidRPr="00C2607A" w:rsidTr="00595599">
        <w:trPr>
          <w:cantSplit/>
          <w:trHeight w:val="315"/>
        </w:trPr>
        <w:tc>
          <w:tcPr>
            <w:tcW w:w="6930" w:type="dxa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Executed this </w:t>
            </w:r>
            <w:r w:rsidR="006A591B" w:rsidRPr="00C2607A">
              <w:rPr>
                <w:rFonts w:ascii="Arial" w:hAnsi="Arial" w:cs="Arial"/>
              </w:rPr>
              <w:t>_____</w:t>
            </w:r>
            <w:r w:rsidRPr="00C2607A">
              <w:rPr>
                <w:rFonts w:ascii="Arial" w:hAnsi="Arial" w:cs="Arial"/>
              </w:rPr>
              <w:t xml:space="preserve"> </w:t>
            </w:r>
            <w:r w:rsidRPr="00C2607A">
              <w:rPr>
                <w:rFonts w:ascii="Arial" w:hAnsi="Arial" w:cs="Arial"/>
                <w:sz w:val="18"/>
              </w:rPr>
              <w:t xml:space="preserve">day of </w:t>
            </w:r>
            <w:r w:rsidR="006A591B" w:rsidRPr="00C2607A">
              <w:rPr>
                <w:rFonts w:ascii="Arial" w:hAnsi="Arial" w:cs="Arial"/>
              </w:rPr>
              <w:t>_______________________________</w:t>
            </w:r>
            <w:r w:rsidRPr="00C2607A">
              <w:rPr>
                <w:rFonts w:ascii="Arial" w:hAnsi="Arial" w:cs="Arial"/>
                <w:sz w:val="18"/>
              </w:rPr>
              <w:t>, 2</w:t>
            </w:r>
            <w:r w:rsidR="00A10527">
              <w:rPr>
                <w:rFonts w:ascii="Arial" w:hAnsi="Arial" w:cs="Arial"/>
                <w:sz w:val="18"/>
              </w:rPr>
              <w:t>0</w:t>
            </w:r>
            <w:r w:rsidR="006A591B" w:rsidRPr="00C2607A">
              <w:rPr>
                <w:rFonts w:ascii="Arial" w:hAnsi="Arial" w:cs="Arial"/>
              </w:rPr>
              <w:t>_____</w:t>
            </w:r>
            <w:r w:rsidRPr="00C2607A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E12C76" w:rsidRDefault="00E12C76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18"/>
        </w:rPr>
      </w:pPr>
      <w:r w:rsidRPr="00C2607A">
        <w:rPr>
          <w:rFonts w:ascii="Arial" w:hAnsi="Arial" w:cs="Arial"/>
          <w:b/>
          <w:bCs/>
          <w:sz w:val="18"/>
        </w:rPr>
        <w:t>VERIFICATION</w:t>
      </w:r>
    </w:p>
    <w:p w:rsidR="00E12C76" w:rsidRPr="00C2607A" w:rsidRDefault="00E12C76">
      <w:pPr>
        <w:pStyle w:val="BodyText"/>
      </w:pPr>
      <w:r w:rsidRPr="00C2607A">
        <w:t xml:space="preserve">The undersigned, being sworn, </w:t>
      </w:r>
      <w:proofErr w:type="gramStart"/>
      <w:r w:rsidRPr="00C2607A">
        <w:t>states: That</w:t>
      </w:r>
      <w:proofErr w:type="gramEnd"/>
      <w:r w:rsidRPr="00C2607A">
        <w:t xml:space="preserve"> the facts set forth in the foregoing statement are true to the best of the undersigned’s knowledge, information and belief.</w:t>
      </w:r>
    </w:p>
    <w:p w:rsidR="00E12C76" w:rsidRPr="00C2607A" w:rsidRDefault="00E12C76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223"/>
        <w:gridCol w:w="89"/>
        <w:gridCol w:w="89"/>
        <w:gridCol w:w="659"/>
        <w:gridCol w:w="720"/>
        <w:gridCol w:w="160"/>
        <w:gridCol w:w="155"/>
        <w:gridCol w:w="81"/>
        <w:gridCol w:w="110"/>
        <w:gridCol w:w="2014"/>
        <w:gridCol w:w="4590"/>
        <w:gridCol w:w="18"/>
      </w:tblGrid>
      <w:tr w:rsidR="00E12C76" w:rsidRPr="00C2607A" w:rsidTr="0019254C">
        <w:trPr>
          <w:cantSplit/>
          <w:trHeight w:val="126"/>
        </w:trPr>
        <w:tc>
          <w:tcPr>
            <w:tcW w:w="2331" w:type="dxa"/>
            <w:gridSpan w:val="2"/>
          </w:tcPr>
          <w:p w:rsidR="00890335" w:rsidRDefault="00890335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SWORN to before me this 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90335" w:rsidRDefault="00890335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day of</w:t>
            </w:r>
          </w:p>
        </w:tc>
        <w:tc>
          <w:tcPr>
            <w:tcW w:w="2520" w:type="dxa"/>
            <w:gridSpan w:val="5"/>
          </w:tcPr>
          <w:p w:rsidR="00890335" w:rsidRDefault="00890335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Personal Representative </w:t>
            </w:r>
          </w:p>
          <w:p w:rsidR="00E12C76" w:rsidRPr="00C2607A" w:rsidRDefault="00E12C76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2607A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E12C76" w:rsidRPr="00C2607A" w:rsidTr="0019254C">
        <w:trPr>
          <w:gridBefore w:val="1"/>
          <w:wBefore w:w="108" w:type="dxa"/>
          <w:cantSplit/>
        </w:trPr>
        <w:tc>
          <w:tcPr>
            <w:tcW w:w="2401" w:type="dxa"/>
            <w:gridSpan w:val="3"/>
            <w:tcBorders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E12C76" w:rsidRPr="00C2607A" w:rsidRDefault="006A591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, 2</w:t>
            </w:r>
            <w:r w:rsidR="00A10527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4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E12C76" w:rsidRPr="00C2607A" w:rsidRDefault="004E4011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Print </w:t>
            </w:r>
            <w:r w:rsidR="00E12C76" w:rsidRPr="00C2607A"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76" w:rsidRPr="00C2607A" w:rsidRDefault="00E12C76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E12C76" w:rsidRPr="00C2607A" w:rsidTr="00890335">
        <w:tc>
          <w:tcPr>
            <w:tcW w:w="2509" w:type="dxa"/>
            <w:gridSpan w:val="4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3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</w:tcPr>
          <w:p w:rsidR="00E12C76" w:rsidRPr="00C2607A" w:rsidRDefault="00E12C76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2607A">
              <w:rPr>
                <w:rFonts w:ascii="Arial" w:hAnsi="Arial" w:cs="Arial"/>
                <w:sz w:val="18"/>
                <w:szCs w:val="20"/>
              </w:rPr>
              <w:t>Address: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E12C76" w:rsidRPr="00C2607A" w:rsidTr="0019254C">
        <w:trPr>
          <w:gridBefore w:val="1"/>
          <w:wBefore w:w="108" w:type="dxa"/>
          <w:cantSplit/>
        </w:trPr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E12C76" w:rsidRPr="00C2607A" w:rsidTr="0019254C">
        <w:tc>
          <w:tcPr>
            <w:tcW w:w="3168" w:type="dxa"/>
            <w:gridSpan w:val="5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Notary Public for </w:t>
            </w:r>
            <w:smartTag w:uri="urn:schemas-microsoft-com:office:smarttags" w:element="State">
              <w:smartTag w:uri="urn:schemas-microsoft-com:office:smarttags" w:element="place">
                <w:r w:rsidRPr="00C2607A">
                  <w:rPr>
                    <w:rFonts w:ascii="Arial" w:hAnsi="Arial" w:cs="Arial"/>
                    <w:sz w:val="18"/>
                  </w:rPr>
                  <w:t>South Carolina</w:t>
                </w:r>
              </w:smartTag>
            </w:smartTag>
          </w:p>
        </w:tc>
        <w:tc>
          <w:tcPr>
            <w:tcW w:w="720" w:type="dxa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Telephone (</w:t>
            </w:r>
            <w:r w:rsidR="006A591B" w:rsidRPr="00C2607A">
              <w:rPr>
                <w:rFonts w:ascii="Arial" w:hAnsi="Arial" w:cs="Arial"/>
                <w:sz w:val="18"/>
              </w:rPr>
              <w:t>Work</w:t>
            </w:r>
            <w:r w:rsidRPr="00C2607A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E12C76" w:rsidRPr="00C2607A" w:rsidTr="0019254C">
        <w:tc>
          <w:tcPr>
            <w:tcW w:w="2420" w:type="dxa"/>
            <w:gridSpan w:val="3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My Commission Expires:</w:t>
            </w: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(H</w:t>
            </w:r>
            <w:r w:rsidR="006A591B" w:rsidRPr="00C2607A">
              <w:rPr>
                <w:rFonts w:ascii="Arial" w:hAnsi="Arial" w:cs="Arial"/>
                <w:sz w:val="18"/>
              </w:rPr>
              <w:t>ome</w:t>
            </w:r>
            <w:r w:rsidRPr="00C2607A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76" w:rsidRPr="00C2607A" w:rsidRDefault="00E12C7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6A591B" w:rsidRPr="00C2607A" w:rsidTr="0019254C">
        <w:tc>
          <w:tcPr>
            <w:tcW w:w="2420" w:type="dxa"/>
            <w:gridSpan w:val="3"/>
          </w:tcPr>
          <w:p w:rsidR="006A591B" w:rsidRPr="00C2607A" w:rsidRDefault="006A591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1468" w:type="dxa"/>
            <w:gridSpan w:val="3"/>
          </w:tcPr>
          <w:p w:rsidR="006A591B" w:rsidRPr="00C2607A" w:rsidRDefault="006A591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6A591B" w:rsidRPr="00C2607A" w:rsidRDefault="006A591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6A591B" w:rsidRPr="00C2607A" w:rsidRDefault="006A591B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(Cell):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91B" w:rsidRPr="00C2607A" w:rsidRDefault="006A591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890335" w:rsidRPr="00C2607A" w:rsidTr="00890335">
        <w:trPr>
          <w:gridAfter w:val="1"/>
          <w:wAfter w:w="18" w:type="dxa"/>
        </w:trPr>
        <w:tc>
          <w:tcPr>
            <w:tcW w:w="2420" w:type="dxa"/>
            <w:gridSpan w:val="3"/>
          </w:tcPr>
          <w:p w:rsidR="00890335" w:rsidRPr="00C2607A" w:rsidRDefault="00890335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3988" w:type="dxa"/>
            <w:gridSpan w:val="8"/>
          </w:tcPr>
          <w:p w:rsidR="00890335" w:rsidRPr="00C2607A" w:rsidRDefault="00890335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890335" w:rsidRPr="00C2607A" w:rsidRDefault="00890335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19254C">
        <w:trPr>
          <w:cantSplit/>
          <w:trHeight w:val="126"/>
        </w:trPr>
        <w:tc>
          <w:tcPr>
            <w:tcW w:w="2331" w:type="dxa"/>
            <w:gridSpan w:val="2"/>
          </w:tcPr>
          <w:p w:rsidR="00AE51F3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SWORN to before me this 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51F3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day of</w:t>
            </w:r>
            <w:bookmarkStart w:id="2" w:name="_GoBack"/>
            <w:bookmarkEnd w:id="2"/>
          </w:p>
        </w:tc>
        <w:tc>
          <w:tcPr>
            <w:tcW w:w="2520" w:type="dxa"/>
            <w:gridSpan w:val="5"/>
          </w:tcPr>
          <w:p w:rsidR="00AE51F3" w:rsidRDefault="00AE51F3" w:rsidP="00CD0EA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Co-</w:t>
            </w:r>
            <w:r>
              <w:rPr>
                <w:rFonts w:ascii="Arial" w:hAnsi="Arial" w:cs="Arial"/>
                <w:sz w:val="18"/>
                <w:szCs w:val="20"/>
              </w:rPr>
              <w:t xml:space="preserve">Personal Representative </w:t>
            </w:r>
          </w:p>
          <w:p w:rsidR="00AE51F3" w:rsidRPr="00C2607A" w:rsidRDefault="00AE51F3" w:rsidP="00CD0EA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2607A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19254C">
        <w:trPr>
          <w:gridBefore w:val="1"/>
          <w:wBefore w:w="108" w:type="dxa"/>
          <w:cantSplit/>
        </w:trPr>
        <w:tc>
          <w:tcPr>
            <w:tcW w:w="2401" w:type="dxa"/>
            <w:gridSpan w:val="3"/>
            <w:tcBorders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, 2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4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Print Name: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AE51F3" w:rsidRPr="00C2607A" w:rsidTr="00CD0EA9">
        <w:tc>
          <w:tcPr>
            <w:tcW w:w="2509" w:type="dxa"/>
            <w:gridSpan w:val="4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</w:tcPr>
          <w:p w:rsidR="00AE51F3" w:rsidRPr="00C2607A" w:rsidRDefault="00AE51F3" w:rsidP="00CD0EA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2607A">
              <w:rPr>
                <w:rFonts w:ascii="Arial" w:hAnsi="Arial" w:cs="Arial"/>
                <w:sz w:val="18"/>
                <w:szCs w:val="20"/>
              </w:rPr>
              <w:t>Address: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19254C">
        <w:trPr>
          <w:gridBefore w:val="1"/>
          <w:wBefore w:w="108" w:type="dxa"/>
          <w:cantSplit/>
        </w:trPr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19254C">
        <w:tc>
          <w:tcPr>
            <w:tcW w:w="3168" w:type="dxa"/>
            <w:gridSpan w:val="5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 xml:space="preserve">Notary Public for </w:t>
            </w:r>
            <w:smartTag w:uri="urn:schemas-microsoft-com:office:smarttags" w:element="State">
              <w:smartTag w:uri="urn:schemas-microsoft-com:office:smarttags" w:element="place">
                <w:r w:rsidRPr="00C2607A">
                  <w:rPr>
                    <w:rFonts w:ascii="Arial" w:hAnsi="Arial" w:cs="Arial"/>
                    <w:sz w:val="18"/>
                  </w:rPr>
                  <w:t>South Carolina</w:t>
                </w:r>
              </w:smartTag>
            </w:smartTag>
          </w:p>
        </w:tc>
        <w:tc>
          <w:tcPr>
            <w:tcW w:w="720" w:type="dxa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Telephone (Work):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19254C">
        <w:tc>
          <w:tcPr>
            <w:tcW w:w="2420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My Commission Expires:</w:t>
            </w: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(Home):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19254C">
        <w:tc>
          <w:tcPr>
            <w:tcW w:w="2420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1468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(Cell):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AE51F3" w:rsidRPr="00C2607A" w:rsidTr="00CD0EA9">
        <w:trPr>
          <w:gridAfter w:val="1"/>
          <w:wAfter w:w="18" w:type="dxa"/>
        </w:trPr>
        <w:tc>
          <w:tcPr>
            <w:tcW w:w="2420" w:type="dxa"/>
            <w:gridSpan w:val="3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3988" w:type="dxa"/>
            <w:gridSpan w:val="8"/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</w:rPr>
            </w:pPr>
            <w:r w:rsidRPr="00C2607A"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E51F3" w:rsidRPr="00C2607A" w:rsidRDefault="00AE51F3" w:rsidP="00CD0E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6A591B" w:rsidRDefault="006A591B" w:rsidP="006F576E">
      <w:pPr>
        <w:pStyle w:val="EndnoteText"/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</w:pPr>
    </w:p>
    <w:sectPr w:rsidR="006A591B">
      <w:footerReference w:type="default" r:id="rId6"/>
      <w:endnotePr>
        <w:numFmt w:val="decimal"/>
      </w:endnotePr>
      <w:pgSz w:w="12240" w:h="15840" w:code="1"/>
      <w:pgMar w:top="360" w:right="720" w:bottom="446" w:left="72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F3" w:rsidRDefault="00AE51F3">
      <w:pPr>
        <w:spacing w:line="20" w:lineRule="exact"/>
        <w:rPr>
          <w:szCs w:val="24"/>
        </w:rPr>
      </w:pPr>
    </w:p>
  </w:endnote>
  <w:endnote w:type="continuationSeparator" w:id="0">
    <w:p w:rsidR="00AE51F3" w:rsidRDefault="00AE51F3">
      <w:r>
        <w:rPr>
          <w:szCs w:val="24"/>
        </w:rPr>
        <w:t xml:space="preserve"> </w:t>
      </w:r>
    </w:p>
  </w:endnote>
  <w:endnote w:type="continuationNotice" w:id="1">
    <w:p w:rsidR="00AE51F3" w:rsidRDefault="00AE51F3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76" w:rsidRDefault="00E12C76">
    <w:pPr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</w:t>
    </w:r>
    <w:r w:rsidRPr="00C2607A">
      <w:rPr>
        <w:rFonts w:ascii="Arial" w:hAnsi="Arial"/>
        <w:b/>
        <w:sz w:val="14"/>
      </w:rPr>
      <w:t>421</w:t>
    </w:r>
    <w:r w:rsidR="00337930">
      <w:rPr>
        <w:rFonts w:ascii="Arial" w:hAnsi="Arial"/>
        <w:b/>
        <w:sz w:val="14"/>
      </w:rPr>
      <w:t>ES</w:t>
    </w:r>
    <w:r w:rsidRPr="00C2607A">
      <w:rPr>
        <w:rFonts w:ascii="Arial" w:hAnsi="Arial"/>
        <w:b/>
        <w:sz w:val="14"/>
      </w:rPr>
      <w:t xml:space="preserve"> </w:t>
    </w:r>
    <w:r w:rsidRPr="00C2607A">
      <w:rPr>
        <w:rFonts w:ascii="Arial" w:hAnsi="Arial"/>
        <w:sz w:val="14"/>
      </w:rPr>
      <w:t>(</w:t>
    </w:r>
    <w:r w:rsidR="006A591B" w:rsidRPr="00C2607A">
      <w:rPr>
        <w:rFonts w:ascii="Arial" w:hAnsi="Arial"/>
        <w:sz w:val="14"/>
      </w:rPr>
      <w:t>1</w:t>
    </w:r>
    <w:r w:rsidRPr="00C2607A">
      <w:rPr>
        <w:rFonts w:ascii="Arial" w:hAnsi="Arial"/>
        <w:sz w:val="14"/>
      </w:rPr>
      <w:t>/20</w:t>
    </w:r>
    <w:r w:rsidR="006A591B" w:rsidRPr="00C2607A">
      <w:rPr>
        <w:rFonts w:ascii="Arial" w:hAnsi="Arial"/>
        <w:sz w:val="14"/>
      </w:rPr>
      <w:t>1</w:t>
    </w:r>
    <w:r w:rsidRPr="00C2607A">
      <w:rPr>
        <w:rFonts w:ascii="Arial" w:hAnsi="Arial"/>
        <w:sz w:val="14"/>
      </w:rPr>
      <w:t>4)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</w:p>
  <w:p w:rsidR="00E12C76" w:rsidRDefault="00E12C76">
    <w:pPr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62-3-1203, 62-3-1204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F3" w:rsidRDefault="00AE51F3">
      <w:r>
        <w:rPr>
          <w:szCs w:val="24"/>
        </w:rPr>
        <w:separator/>
      </w:r>
    </w:p>
  </w:footnote>
  <w:footnote w:type="continuationSeparator" w:id="0">
    <w:p w:rsidR="00AE51F3" w:rsidRDefault="00AE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cumentProtection w:edit="trackedChange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3"/>
    <w:rsid w:val="000557D5"/>
    <w:rsid w:val="00074582"/>
    <w:rsid w:val="00100AAE"/>
    <w:rsid w:val="00144898"/>
    <w:rsid w:val="0019254C"/>
    <w:rsid w:val="001A2A9B"/>
    <w:rsid w:val="00286122"/>
    <w:rsid w:val="00324891"/>
    <w:rsid w:val="00337930"/>
    <w:rsid w:val="00434E7A"/>
    <w:rsid w:val="004E004E"/>
    <w:rsid w:val="004E4011"/>
    <w:rsid w:val="00564B16"/>
    <w:rsid w:val="00595599"/>
    <w:rsid w:val="00630DD8"/>
    <w:rsid w:val="006610BF"/>
    <w:rsid w:val="006628D0"/>
    <w:rsid w:val="00686F58"/>
    <w:rsid w:val="006A591B"/>
    <w:rsid w:val="006F576E"/>
    <w:rsid w:val="00750001"/>
    <w:rsid w:val="007B071E"/>
    <w:rsid w:val="007B3D81"/>
    <w:rsid w:val="0084004E"/>
    <w:rsid w:val="00845B11"/>
    <w:rsid w:val="0088609E"/>
    <w:rsid w:val="0088783D"/>
    <w:rsid w:val="00890335"/>
    <w:rsid w:val="008D05FF"/>
    <w:rsid w:val="00902D25"/>
    <w:rsid w:val="00993B2B"/>
    <w:rsid w:val="0099613A"/>
    <w:rsid w:val="00A10527"/>
    <w:rsid w:val="00AA5E2D"/>
    <w:rsid w:val="00AE3191"/>
    <w:rsid w:val="00AE51F3"/>
    <w:rsid w:val="00B30A2C"/>
    <w:rsid w:val="00B347D5"/>
    <w:rsid w:val="00B36ED4"/>
    <w:rsid w:val="00B87811"/>
    <w:rsid w:val="00C16336"/>
    <w:rsid w:val="00C2607A"/>
    <w:rsid w:val="00C44488"/>
    <w:rsid w:val="00D21F54"/>
    <w:rsid w:val="00DA10AF"/>
    <w:rsid w:val="00E12C76"/>
    <w:rsid w:val="00EA0EC8"/>
    <w:rsid w:val="00F014FF"/>
    <w:rsid w:val="00F732AF"/>
    <w:rsid w:val="00FB5408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E6E977A"/>
  <w15:docId w15:val="{60AD0F69-67B8-4DF9-8376-D40CEA4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name w:val="_"/>
    <w:basedOn w:val="DefaultParagraphFont"/>
  </w:style>
  <w:style w:type="character" w:customStyle="1" w:styleId="SYSHYPERTEXT">
    <w:name w:val="SYS_HYPERTEXT"/>
    <w:rPr>
      <w:rFonts w:ascii="Courier New" w:hAnsi="Courier New" w:cs="Courier New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tabs>
        <w:tab w:val="left" w:pos="-360"/>
        <w:tab w:val="left" w:pos="0"/>
        <w:tab w:val="left" w:pos="450"/>
        <w:tab w:val="left" w:pos="1440"/>
      </w:tabs>
      <w:suppressAutoHyphens/>
      <w:spacing w:line="240" w:lineRule="atLeast"/>
      <w:ind w:left="450" w:hanging="450"/>
    </w:pPr>
    <w:rPr>
      <w:rFonts w:ascii="Arial" w:hAnsi="Arial" w:cs="Arial"/>
      <w:sz w:val="18"/>
    </w:rPr>
  </w:style>
  <w:style w:type="paragraph" w:styleId="BodyText">
    <w:name w:val="Body Text"/>
    <w:basedOn w:val="Normal"/>
    <w:semiHidden/>
    <w:pPr>
      <w:tabs>
        <w:tab w:val="left" w:pos="-360"/>
        <w:tab w:val="left" w:pos="0"/>
        <w:tab w:val="left" w:pos="450"/>
        <w:tab w:val="left" w:pos="1440"/>
      </w:tabs>
      <w:suppressAutoHyphens/>
      <w:spacing w:line="240" w:lineRule="atLeast"/>
    </w:pPr>
    <w:rPr>
      <w:rFonts w:ascii="Arial" w:hAnsi="Arial" w:cs="Arial"/>
      <w:sz w:val="18"/>
    </w:rPr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LL%20Probate%20Forms%20and%20Procedures\F-421%20Verified%20Statement%20to%20Clo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F-421 Verified Statement to Close</Template>
  <TotalTime>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County of Greenville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Bowers, Joseph</dc:creator>
  <cp:lastModifiedBy>Bowers, Joseph</cp:lastModifiedBy>
  <cp:revision>1</cp:revision>
  <cp:lastPrinted>2013-07-24T00:22:00Z</cp:lastPrinted>
  <dcterms:created xsi:type="dcterms:W3CDTF">2024-08-30T14:28:00Z</dcterms:created>
  <dcterms:modified xsi:type="dcterms:W3CDTF">2024-08-30T14:39:00Z</dcterms:modified>
</cp:coreProperties>
</file>